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542489">
        <w:rPr>
          <w:rFonts w:ascii="Minion Pro" w:hAnsi="Minion Pro"/>
          <w:b/>
          <w:bCs/>
          <w:sz w:val="52"/>
          <w:szCs w:val="52"/>
        </w:rPr>
        <w:t>62</w:t>
      </w:r>
    </w:p>
    <w:p w:rsidR="00D20D23" w:rsidRDefault="00D20D23"/>
    <w:p w:rsidR="00D20D23" w:rsidRPr="001814D2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proofErr w:type="spellStart"/>
      <w:r w:rsidR="001814D2" w:rsidRPr="001814D2">
        <w:rPr>
          <w:sz w:val="22"/>
          <w:szCs w:val="22"/>
        </w:rPr>
        <w:t>Bt</w:t>
      </w:r>
      <w:proofErr w:type="spellEnd"/>
      <w:r w:rsidR="001814D2" w:rsidRPr="001814D2">
        <w:rPr>
          <w:sz w:val="22"/>
          <w:szCs w:val="22"/>
        </w:rPr>
        <w:t>-granodiorite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D20D23" w:rsidRPr="00822831" w:rsidRDefault="00D20D23" w:rsidP="0082283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rFonts w:ascii="Minion Pro" w:hAnsi="Minion Pro"/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This outcrop, just off of the Burro Trail, displays strongly foliated (mylonitic) granodiorite </w:t>
      </w:r>
      <w:r w:rsidR="001814D2">
        <w:rPr>
          <w:rFonts w:ascii="Minion Pro" w:hAnsi="Minion Pro" w:cs="Times New Roman"/>
          <w:sz w:val="22"/>
          <w:szCs w:val="22"/>
        </w:rPr>
        <w:t>with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a well-developed stretching lineation defined by smeared quartz and feldspar. </w:t>
      </w:r>
      <w:r w:rsidR="001814D2">
        <w:rPr>
          <w:rFonts w:ascii="Minion Pro" w:hAnsi="Minion Pro" w:cs="Times New Roman"/>
          <w:sz w:val="22"/>
          <w:szCs w:val="22"/>
        </w:rPr>
        <w:t xml:space="preserve">Several 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asymmetric </w:t>
      </w:r>
      <w:proofErr w:type="spellStart"/>
      <w:r w:rsidR="00822831" w:rsidRPr="00822831">
        <w:rPr>
          <w:rFonts w:ascii="Minion Pro" w:hAnsi="Minion Pro" w:cs="Times New Roman"/>
          <w:sz w:val="22"/>
          <w:szCs w:val="22"/>
        </w:rPr>
        <w:t>porphyroclasts</w:t>
      </w:r>
      <w:proofErr w:type="spellEnd"/>
      <w:r w:rsidR="00822831" w:rsidRPr="00822831">
        <w:rPr>
          <w:rFonts w:ascii="Minion Pro" w:hAnsi="Minion Pro" w:cs="Times New Roman"/>
          <w:sz w:val="22"/>
          <w:szCs w:val="22"/>
        </w:rPr>
        <w:t xml:space="preserve"> indicat</w:t>
      </w:r>
      <w:r w:rsidR="001814D2">
        <w:rPr>
          <w:rFonts w:ascii="Minion Pro" w:hAnsi="Minion Pro" w:cs="Times New Roman"/>
          <w:sz w:val="22"/>
          <w:szCs w:val="22"/>
        </w:rPr>
        <w:t>e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</w:t>
      </w:r>
      <w:r w:rsidR="00822831" w:rsidRPr="00500C8B">
        <w:rPr>
          <w:rFonts w:ascii="Minion Pro" w:hAnsi="Minion Pro" w:cs="Times New Roman"/>
          <w:b/>
          <w:bCs/>
          <w:sz w:val="22"/>
          <w:szCs w:val="22"/>
        </w:rPr>
        <w:t>SE-side-up sense of shear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with </w:t>
      </w:r>
      <w:r w:rsidR="001814D2">
        <w:rPr>
          <w:rFonts w:ascii="Minion Pro" w:hAnsi="Minion Pro" w:cs="Times New Roman"/>
          <w:sz w:val="22"/>
          <w:szCs w:val="22"/>
        </w:rPr>
        <w:t>fairly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high confidence (confidence </w:t>
      </w:r>
      <w:r w:rsidR="00946082">
        <w:rPr>
          <w:rFonts w:ascii="Minion Pro" w:hAnsi="Minion Pro" w:cs="Times New Roman"/>
          <w:sz w:val="22"/>
          <w:szCs w:val="22"/>
        </w:rPr>
        <w:t>4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on a scale of 1 to 5).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711715" w:rsidRPr="00542489" w:rsidRDefault="00D20D23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00C8B">
        <w:rPr>
          <w:rFonts w:ascii="Times New Roman" w:hAnsi="Times New Roman" w:cs="Times New Roman"/>
        </w:rPr>
        <w:t xml:space="preserve">Mylonitic foliation in the granodiorite has strike, dip is </w:t>
      </w:r>
      <w:r w:rsidR="001814D2">
        <w:rPr>
          <w:rFonts w:ascii="Times New Roman" w:hAnsi="Times New Roman" w:cs="Times New Roman"/>
        </w:rPr>
        <w:t>243</w:t>
      </w:r>
      <w:r w:rsidR="00500C8B">
        <w:rPr>
          <w:rFonts w:ascii="Times New Roman" w:hAnsi="Times New Roman" w:cs="Times New Roman"/>
        </w:rPr>
        <w:t>,89. The stretching lineation plunge -&gt; trend is 7</w:t>
      </w:r>
      <w:r w:rsidR="001814D2">
        <w:rPr>
          <w:rFonts w:ascii="Times New Roman" w:hAnsi="Times New Roman" w:cs="Times New Roman"/>
        </w:rPr>
        <w:t>6</w:t>
      </w:r>
      <w:r w:rsidR="00500C8B">
        <w:rPr>
          <w:rFonts w:ascii="Times New Roman" w:hAnsi="Times New Roman" w:cs="Times New Roman"/>
        </w:rPr>
        <w:t xml:space="preserve"> -&gt; 2</w:t>
      </w:r>
      <w:r w:rsidR="001814D2">
        <w:rPr>
          <w:rFonts w:ascii="Times New Roman" w:hAnsi="Times New Roman" w:cs="Times New Roman"/>
        </w:rPr>
        <w:t>70</w:t>
      </w:r>
      <w:r w:rsidR="00500C8B">
        <w:rPr>
          <w:rFonts w:ascii="Times New Roman" w:hAnsi="Times New Roman" w:cs="Times New Roman"/>
        </w:rPr>
        <w:t>.</w:t>
      </w:r>
    </w:p>
    <w:sectPr w:rsidR="00711715" w:rsidRPr="0054248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4380F"/>
    <w:rsid w:val="001814D2"/>
    <w:rsid w:val="00331380"/>
    <w:rsid w:val="00407982"/>
    <w:rsid w:val="004828DD"/>
    <w:rsid w:val="004B22F5"/>
    <w:rsid w:val="00500C8B"/>
    <w:rsid w:val="00530E47"/>
    <w:rsid w:val="00542489"/>
    <w:rsid w:val="00711715"/>
    <w:rsid w:val="007A4B68"/>
    <w:rsid w:val="00822831"/>
    <w:rsid w:val="00827D5A"/>
    <w:rsid w:val="008B627A"/>
    <w:rsid w:val="0090107D"/>
    <w:rsid w:val="00946082"/>
    <w:rsid w:val="00A05749"/>
    <w:rsid w:val="00AE5C04"/>
    <w:rsid w:val="00B03DD9"/>
    <w:rsid w:val="00B812CE"/>
    <w:rsid w:val="00C7517B"/>
    <w:rsid w:val="00D20D23"/>
    <w:rsid w:val="00D22765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853AD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2020-05-11T20:47:00Z</cp:lastPrinted>
  <dcterms:created xsi:type="dcterms:W3CDTF">2020-05-18T17:27:00Z</dcterms:created>
  <dcterms:modified xsi:type="dcterms:W3CDTF">2020-05-19T13:02:00Z</dcterms:modified>
</cp:coreProperties>
</file>