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15363">
        <w:rPr>
          <w:rFonts w:ascii="Minion Pro" w:hAnsi="Minion Pro"/>
          <w:b/>
          <w:bCs/>
          <w:sz w:val="52"/>
          <w:szCs w:val="52"/>
        </w:rPr>
        <w:t>72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D77BD">
        <w:rPr>
          <w:sz w:val="22"/>
          <w:szCs w:val="22"/>
        </w:rPr>
        <w:t>Quartzite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B55BE2" w:rsidRPr="003A773E" w:rsidRDefault="00D20D23" w:rsidP="003A773E">
      <w:pPr>
        <w:pStyle w:val="Default"/>
        <w:rPr>
          <w:rStyle w:val="A0"/>
          <w:color w:val="000000"/>
          <w:sz w:val="24"/>
          <w:szCs w:val="24"/>
        </w:rPr>
      </w:pPr>
      <w:r w:rsidRPr="00892AD9">
        <w:rPr>
          <w:b/>
          <w:bCs/>
          <w:sz w:val="22"/>
          <w:szCs w:val="22"/>
        </w:rPr>
        <w:t>General structure</w:t>
      </w:r>
      <w:r w:rsidRPr="00DD77BD">
        <w:rPr>
          <w:b/>
          <w:bCs/>
          <w:sz w:val="22"/>
          <w:szCs w:val="22"/>
        </w:rPr>
        <w:t>:</w:t>
      </w:r>
      <w:r w:rsidR="00A21D9E" w:rsidRPr="00DD77BD">
        <w:rPr>
          <w:b/>
          <w:bCs/>
          <w:sz w:val="22"/>
          <w:szCs w:val="22"/>
        </w:rPr>
        <w:t xml:space="preserve"> </w:t>
      </w:r>
      <w:r w:rsidR="00DD77BD" w:rsidRPr="00DD77BD">
        <w:rPr>
          <w:sz w:val="22"/>
          <w:szCs w:val="22"/>
        </w:rPr>
        <w:t xml:space="preserve"> </w:t>
      </w:r>
      <w:r w:rsidR="00DD77BD" w:rsidRPr="00DD77BD">
        <w:rPr>
          <w:rStyle w:val="A0"/>
          <w:sz w:val="22"/>
          <w:szCs w:val="22"/>
        </w:rPr>
        <w:t>Light gray quartzite with strongly developed penetrative foliation - mylonitic.</w:t>
      </w:r>
      <w:r w:rsidR="003A773E">
        <w:rPr>
          <w:rStyle w:val="A0"/>
          <w:sz w:val="22"/>
          <w:szCs w:val="22"/>
        </w:rPr>
        <w:t xml:space="preserve"> </w:t>
      </w:r>
      <w:r w:rsidR="003A773E">
        <w:rPr>
          <w:rStyle w:val="A0"/>
        </w:rPr>
        <w:t>A prominent penetrative foliation is the most obvious structure, and a strong lineation is defined by align</w:t>
      </w:r>
      <w:r w:rsidR="003A773E">
        <w:rPr>
          <w:rStyle w:val="A0"/>
        </w:rPr>
        <w:softHyphen/>
        <w:t>ment of white mica flakes and streaks of slightly different shaded quartz.</w:t>
      </w:r>
    </w:p>
    <w:p w:rsidR="00DD77BD" w:rsidRPr="00DD77BD" w:rsidRDefault="00DD77BD" w:rsidP="00DD77BD">
      <w:pPr>
        <w:pStyle w:val="Default"/>
      </w:pPr>
    </w:p>
    <w:p w:rsidR="00990734" w:rsidRPr="00DD77BD" w:rsidRDefault="00D20D23" w:rsidP="00DD77BD">
      <w:pPr>
        <w:pStyle w:val="Default"/>
      </w:pPr>
      <w:r w:rsidRPr="00892AD9">
        <w:rPr>
          <w:b/>
          <w:bCs/>
          <w:sz w:val="22"/>
          <w:szCs w:val="22"/>
        </w:rPr>
        <w:t xml:space="preserve">Measurements: </w:t>
      </w:r>
      <w:r w:rsidR="00DD77BD" w:rsidRPr="00DD77BD">
        <w:rPr>
          <w:rStyle w:val="A0"/>
          <w:sz w:val="22"/>
          <w:szCs w:val="22"/>
        </w:rPr>
        <w:t xml:space="preserve">The mylonitic foliation strike, dip is </w:t>
      </w:r>
      <w:r w:rsidR="009917FF">
        <w:rPr>
          <w:rStyle w:val="A0"/>
          <w:sz w:val="22"/>
          <w:szCs w:val="22"/>
        </w:rPr>
        <w:t>0</w:t>
      </w:r>
      <w:r w:rsidR="000A7D76">
        <w:rPr>
          <w:rStyle w:val="A0"/>
          <w:sz w:val="22"/>
          <w:szCs w:val="22"/>
        </w:rPr>
        <w:t>6</w:t>
      </w:r>
      <w:r w:rsidR="009917FF">
        <w:rPr>
          <w:rStyle w:val="A0"/>
          <w:sz w:val="22"/>
          <w:szCs w:val="22"/>
        </w:rPr>
        <w:t>8</w:t>
      </w:r>
      <w:r w:rsidR="00DD77BD" w:rsidRPr="00DD77BD">
        <w:rPr>
          <w:rStyle w:val="A0"/>
          <w:sz w:val="22"/>
          <w:szCs w:val="22"/>
        </w:rPr>
        <w:t>,</w:t>
      </w:r>
      <w:r w:rsidR="009917FF">
        <w:rPr>
          <w:rStyle w:val="A0"/>
          <w:sz w:val="22"/>
          <w:szCs w:val="22"/>
        </w:rPr>
        <w:t>8</w:t>
      </w:r>
      <w:r w:rsidR="000A7D76">
        <w:rPr>
          <w:rStyle w:val="A0"/>
          <w:sz w:val="22"/>
          <w:szCs w:val="22"/>
        </w:rPr>
        <w:t>8</w:t>
      </w:r>
      <w:r w:rsidR="00DD77BD" w:rsidRPr="00DD77BD">
        <w:rPr>
          <w:rStyle w:val="A0"/>
          <w:sz w:val="22"/>
          <w:szCs w:val="22"/>
        </w:rPr>
        <w:t xml:space="preserve">. The lineation plunge -&gt; trend is </w:t>
      </w:r>
      <w:r w:rsidR="000A7D76">
        <w:rPr>
          <w:rStyle w:val="A0"/>
          <w:sz w:val="22"/>
          <w:szCs w:val="22"/>
        </w:rPr>
        <w:t>75</w:t>
      </w:r>
      <w:r w:rsidR="00DD77BD" w:rsidRPr="00DD77BD">
        <w:rPr>
          <w:rStyle w:val="A0"/>
          <w:sz w:val="22"/>
          <w:szCs w:val="22"/>
        </w:rPr>
        <w:t xml:space="preserve"> -&gt; 2</w:t>
      </w:r>
      <w:r w:rsidR="000A7D76">
        <w:rPr>
          <w:rStyle w:val="A0"/>
          <w:sz w:val="22"/>
          <w:szCs w:val="22"/>
        </w:rPr>
        <w:t>10</w:t>
      </w:r>
      <w:r w:rsidR="00DD77BD" w:rsidRPr="00DD77BD">
        <w:rPr>
          <w:rStyle w:val="A0"/>
          <w:sz w:val="22"/>
          <w:szCs w:val="22"/>
        </w:rPr>
        <w:t>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A7D76"/>
    <w:rsid w:val="000C499C"/>
    <w:rsid w:val="000C6356"/>
    <w:rsid w:val="00120A86"/>
    <w:rsid w:val="0014380F"/>
    <w:rsid w:val="00175106"/>
    <w:rsid w:val="00331380"/>
    <w:rsid w:val="003A0B18"/>
    <w:rsid w:val="003A773E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15363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4C86"/>
    <w:rsid w:val="00885409"/>
    <w:rsid w:val="00892AD9"/>
    <w:rsid w:val="008B627A"/>
    <w:rsid w:val="0090107D"/>
    <w:rsid w:val="009219A7"/>
    <w:rsid w:val="00933DDF"/>
    <w:rsid w:val="00945DB9"/>
    <w:rsid w:val="00962305"/>
    <w:rsid w:val="00963FAE"/>
    <w:rsid w:val="009871C6"/>
    <w:rsid w:val="00990734"/>
    <w:rsid w:val="009917FF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DD77BD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EAB33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DD77B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DD77BD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2020-05-18T19:16:00Z</dcterms:created>
  <dcterms:modified xsi:type="dcterms:W3CDTF">2020-05-18T19:18:00Z</dcterms:modified>
</cp:coreProperties>
</file>